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22, 2015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0001374690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ZAFGEN,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333-201439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4690" TargetMode="External"/><Relationship Id="rId9" Type="http://schemas.openxmlformats.org/officeDocument/2006/relationships/hyperlink" Target="http://www.sec.gov/cgi-bin/browse-edgar?action=getcompany&amp;filenum=333-2014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2019-12-08T17:00:59Z</dcterms:created>
  <dcterms:modified xsi:type="dcterms:W3CDTF">2019-12-08T17:00:59Z</dcterms:modified>
</cp:coreProperties>
</file>